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0B669" w14:textId="77777777" w:rsidR="00497259" w:rsidRPr="00A90DBC" w:rsidRDefault="00E24453" w:rsidP="00585F6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A90DB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0F1E79" w:rsidRPr="00A90DB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A90DB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                                                                                                          </w:t>
      </w:r>
    </w:p>
    <w:p w14:paraId="6FE29AF4" w14:textId="77777777" w:rsidR="000F1E79" w:rsidRPr="00A90DBC" w:rsidRDefault="000F1E79" w:rsidP="00116654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A90DBC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="00116654" w:rsidRPr="00A90DBC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A90DBC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="00116654" w:rsidRPr="00A90DBC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14:paraId="635F8769" w14:textId="77777777" w:rsidR="000F1E79" w:rsidRPr="00A90DBC" w:rsidRDefault="000F1E79" w:rsidP="00116654">
      <w:pPr>
        <w:jc w:val="center"/>
        <w:rPr>
          <w:rFonts w:ascii="Calibri Light" w:hAnsi="Calibri Light" w:cs="Calibri Light"/>
          <w:b/>
        </w:rPr>
      </w:pPr>
      <w:r w:rsidRPr="00A90DBC">
        <w:rPr>
          <w:rFonts w:ascii="Calibri Light" w:hAnsi="Calibri Light" w:cs="Calibri Light"/>
          <w:b/>
        </w:rPr>
        <w:t>złożone w trybie art. 24 ust. 11 ustawy PZP</w:t>
      </w:r>
    </w:p>
    <w:p w14:paraId="62DAC240" w14:textId="77777777" w:rsidR="000F1E79" w:rsidRPr="00A90DBC" w:rsidRDefault="000F1E79" w:rsidP="000F1E79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14:paraId="7D5AFBCB" w14:textId="6F98D7D3" w:rsidR="000F1E79" w:rsidRPr="00A90DBC" w:rsidRDefault="000F1E79" w:rsidP="00FF0F3A">
      <w:pPr>
        <w:spacing w:line="300" w:lineRule="auto"/>
        <w:jc w:val="center"/>
        <w:rPr>
          <w:rFonts w:ascii="Calibri Light" w:hAnsi="Calibri Light" w:cs="Calibri Light"/>
          <w:sz w:val="22"/>
          <w:szCs w:val="22"/>
        </w:rPr>
      </w:pPr>
      <w:r w:rsidRPr="00A90DBC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FF0F3A" w:rsidRPr="00A90DBC">
        <w:rPr>
          <w:rFonts w:ascii="Calibri Light" w:hAnsi="Calibri Light" w:cs="Calibri Light"/>
          <w:sz w:val="22"/>
          <w:szCs w:val="22"/>
        </w:rPr>
        <w:t xml:space="preserve"> </w:t>
      </w:r>
      <w:r w:rsidR="00FF0F3A" w:rsidRPr="00A90DBC">
        <w:rPr>
          <w:rFonts w:ascii="Calibri Light" w:hAnsi="Calibri Light" w:cs="Calibri Light"/>
          <w:sz w:val="22"/>
          <w:szCs w:val="22"/>
        </w:rPr>
        <w:br/>
        <w:t>nr IZP.271.</w:t>
      </w:r>
      <w:r w:rsidR="00A90DBC">
        <w:rPr>
          <w:rFonts w:ascii="Calibri Light" w:hAnsi="Calibri Light" w:cs="Calibri Light"/>
          <w:sz w:val="22"/>
          <w:szCs w:val="22"/>
        </w:rPr>
        <w:t>10.2020</w:t>
      </w:r>
      <w:r w:rsidR="00FF0F3A" w:rsidRPr="00A90DBC">
        <w:rPr>
          <w:rFonts w:ascii="Calibri Light" w:hAnsi="Calibri Light" w:cs="Calibri Light"/>
          <w:sz w:val="22"/>
          <w:szCs w:val="22"/>
        </w:rPr>
        <w:t xml:space="preserve"> pn.:</w:t>
      </w:r>
    </w:p>
    <w:p w14:paraId="267AA631" w14:textId="77777777" w:rsidR="000F1E79" w:rsidRPr="00A90DBC" w:rsidRDefault="000F1E79" w:rsidP="007B670C">
      <w:pPr>
        <w:jc w:val="center"/>
        <w:rPr>
          <w:rFonts w:ascii="Calibri Light" w:hAnsi="Calibri Light" w:cs="Calibri Light"/>
          <w:b/>
          <w:sz w:val="32"/>
          <w:szCs w:val="24"/>
        </w:rPr>
      </w:pPr>
      <w:r w:rsidRPr="00A90DBC">
        <w:rPr>
          <w:rFonts w:ascii="Calibri Light" w:hAnsi="Calibri Light" w:cs="Calibri Light"/>
          <w:b/>
          <w:i/>
          <w:sz w:val="22"/>
        </w:rPr>
        <w:t>„</w:t>
      </w:r>
      <w:bookmarkStart w:id="0" w:name="_Hlk495829976"/>
      <w:r w:rsidR="007B670C" w:rsidRPr="00A90DBC">
        <w:rPr>
          <w:rFonts w:ascii="Calibri Light" w:hAnsi="Calibri Light" w:cs="Calibri Light"/>
          <w:b/>
          <w:sz w:val="32"/>
          <w:szCs w:val="24"/>
        </w:rPr>
        <w:t>UDZIELENIE KREDYTU DŁUGOTERMINOWEGO</w:t>
      </w:r>
      <w:bookmarkEnd w:id="0"/>
      <w:r w:rsidRPr="00A90DBC">
        <w:rPr>
          <w:rFonts w:ascii="Calibri Light" w:hAnsi="Calibri Light" w:cs="Calibri Light"/>
          <w:b/>
          <w:bCs/>
          <w:i/>
          <w:sz w:val="22"/>
        </w:rPr>
        <w:t>”</w:t>
      </w:r>
    </w:p>
    <w:p w14:paraId="4A465AA0" w14:textId="0B69CC49" w:rsidR="000F1E79" w:rsidRPr="00A90DBC" w:rsidRDefault="000F1E79" w:rsidP="000F1E79">
      <w:pPr>
        <w:pStyle w:val="Nagwek2"/>
        <w:spacing w:line="300" w:lineRule="auto"/>
        <w:jc w:val="both"/>
        <w:rPr>
          <w:rFonts w:ascii="Calibri Light" w:hAnsi="Calibri Light" w:cs="Calibri Light"/>
          <w:b/>
          <w:iCs/>
          <w:color w:val="auto"/>
          <w:sz w:val="22"/>
          <w:szCs w:val="22"/>
        </w:rPr>
      </w:pPr>
      <w:r w:rsidRPr="00A90DBC">
        <w:rPr>
          <w:rFonts w:ascii="Calibri Light" w:hAnsi="Calibri Light" w:cs="Calibri Light"/>
          <w:iCs/>
          <w:color w:val="auto"/>
          <w:sz w:val="22"/>
          <w:szCs w:val="22"/>
        </w:rPr>
        <w:t xml:space="preserve">mając na uwadze obowiązek wynikający z art. 24 ust. 11 ustawy </w:t>
      </w:r>
      <w:r w:rsidR="007B3733" w:rsidRPr="00A90DBC">
        <w:rPr>
          <w:rFonts w:ascii="Calibri Light" w:hAnsi="Calibri Light" w:cs="Calibri Light"/>
          <w:iCs/>
          <w:color w:val="auto"/>
          <w:sz w:val="22"/>
          <w:szCs w:val="22"/>
        </w:rPr>
        <w:t xml:space="preserve">Prawo zamówień publicznych </w:t>
      </w:r>
      <w:bookmarkStart w:id="1" w:name="_Hlk528525136"/>
      <w:r w:rsidR="00F20EF7" w:rsidRPr="00A90DBC">
        <w:rPr>
          <w:rFonts w:ascii="Calibri Light" w:hAnsi="Calibri Light" w:cs="Calibri Light"/>
          <w:iCs/>
          <w:color w:val="auto"/>
          <w:sz w:val="22"/>
          <w:szCs w:val="22"/>
        </w:rPr>
        <w:br/>
      </w:r>
      <w:bookmarkEnd w:id="1"/>
      <w:r w:rsidR="00A90DBC" w:rsidRPr="00A90DBC">
        <w:rPr>
          <w:rFonts w:ascii="Calibri Light" w:eastAsia="Calibri" w:hAnsi="Calibri Light" w:cs="Calibri Light"/>
          <w:iCs/>
          <w:color w:val="000000"/>
          <w:sz w:val="16"/>
          <w:szCs w:val="18"/>
          <w:lang w:eastAsia="pl-PL"/>
        </w:rPr>
        <w:t>(</w:t>
      </w:r>
      <w:proofErr w:type="spellStart"/>
      <w:r w:rsidR="00A90DBC" w:rsidRPr="00A90DBC">
        <w:rPr>
          <w:rFonts w:ascii="Calibri Light" w:eastAsia="Calibri" w:hAnsi="Calibri Light" w:cs="Calibri Light"/>
          <w:iCs/>
          <w:color w:val="000000"/>
          <w:sz w:val="16"/>
          <w:szCs w:val="18"/>
          <w:lang w:eastAsia="pl-PL"/>
        </w:rPr>
        <w:t>t.j</w:t>
      </w:r>
      <w:proofErr w:type="spellEnd"/>
      <w:r w:rsidR="00A90DBC" w:rsidRPr="00A90DBC">
        <w:rPr>
          <w:rFonts w:ascii="Calibri Light" w:eastAsia="Calibri" w:hAnsi="Calibri Light" w:cs="Calibri Light"/>
          <w:iCs/>
          <w:color w:val="000000"/>
          <w:sz w:val="16"/>
          <w:szCs w:val="18"/>
          <w:lang w:eastAsia="pl-PL"/>
        </w:rPr>
        <w:t xml:space="preserve">. Dz. U. z 2019 r. poz. 1843 z </w:t>
      </w:r>
      <w:proofErr w:type="spellStart"/>
      <w:r w:rsidR="00A90DBC" w:rsidRPr="00A90DBC">
        <w:rPr>
          <w:rFonts w:ascii="Calibri Light" w:eastAsia="Calibri" w:hAnsi="Calibri Light" w:cs="Calibri Light"/>
          <w:iCs/>
          <w:color w:val="000000"/>
          <w:sz w:val="16"/>
          <w:szCs w:val="18"/>
          <w:lang w:eastAsia="pl-PL"/>
        </w:rPr>
        <w:t>późn</w:t>
      </w:r>
      <w:proofErr w:type="spellEnd"/>
      <w:r w:rsidR="00A90DBC" w:rsidRPr="00A90DBC">
        <w:rPr>
          <w:rFonts w:ascii="Calibri Light" w:eastAsia="Calibri" w:hAnsi="Calibri Light" w:cs="Calibri Light"/>
          <w:iCs/>
          <w:color w:val="000000"/>
          <w:sz w:val="16"/>
          <w:szCs w:val="18"/>
          <w:lang w:eastAsia="pl-PL"/>
        </w:rPr>
        <w:t>. zm.)</w:t>
      </w:r>
      <w:r w:rsidR="00A90DBC">
        <w:rPr>
          <w:rFonts w:ascii="Calibri Light" w:eastAsia="Calibri" w:hAnsi="Calibri Light" w:cs="Calibri Light"/>
          <w:iCs/>
          <w:color w:val="000000"/>
          <w:sz w:val="16"/>
          <w:szCs w:val="18"/>
          <w:lang w:eastAsia="pl-PL"/>
        </w:rPr>
        <w:t xml:space="preserve"> </w:t>
      </w:r>
      <w:r w:rsidR="00A90DBC" w:rsidRPr="00A90DBC">
        <w:rPr>
          <w:rFonts w:ascii="Calibri Light" w:eastAsia="Calibri" w:hAnsi="Calibri Light" w:cs="Calibri Light"/>
          <w:iCs/>
          <w:color w:val="000000"/>
          <w:sz w:val="20"/>
          <w:szCs w:val="22"/>
          <w:lang w:eastAsia="pl-PL"/>
        </w:rPr>
        <w:t>zwaną dalej PZP</w:t>
      </w:r>
      <w:r w:rsidRPr="00A90DBC">
        <w:rPr>
          <w:rFonts w:ascii="Calibri Light" w:hAnsi="Calibri Light" w:cs="Calibri Light"/>
          <w:iCs/>
          <w:color w:val="auto"/>
          <w:sz w:val="22"/>
          <w:szCs w:val="22"/>
        </w:rPr>
        <w:t>,</w:t>
      </w:r>
    </w:p>
    <w:p w14:paraId="080F8824" w14:textId="77777777" w:rsidR="000F1E79" w:rsidRPr="00A90DBC" w:rsidRDefault="000F1E79" w:rsidP="000F1E79">
      <w:pPr>
        <w:spacing w:line="300" w:lineRule="auto"/>
        <w:rPr>
          <w:rFonts w:ascii="Calibri Light" w:hAnsi="Calibri Light" w:cs="Calibri Light"/>
          <w:sz w:val="10"/>
          <w:szCs w:val="10"/>
        </w:rPr>
      </w:pPr>
    </w:p>
    <w:p w14:paraId="56E682A7" w14:textId="77777777" w:rsidR="000F1E79" w:rsidRPr="00A90DBC" w:rsidRDefault="000F1E79" w:rsidP="000F1E79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A90DBC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14:paraId="642F15A3" w14:textId="77777777" w:rsidR="000F1E79" w:rsidRPr="00A90DBC" w:rsidRDefault="000F1E79" w:rsidP="000F1E79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A90DBC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7D5DE74D" w14:textId="77777777" w:rsidR="000F1E79" w:rsidRPr="00A90DBC" w:rsidRDefault="000F1E79" w:rsidP="000F1E79">
      <w:pPr>
        <w:ind w:right="5953"/>
        <w:rPr>
          <w:rFonts w:ascii="Calibri Light" w:hAnsi="Calibri Light" w:cs="Calibri Light"/>
          <w:i/>
          <w:sz w:val="14"/>
          <w:szCs w:val="16"/>
        </w:rPr>
      </w:pPr>
      <w:r w:rsidRPr="00A90DBC">
        <w:rPr>
          <w:rFonts w:ascii="Calibri Light" w:hAnsi="Calibri Light" w:cs="Calibri Light"/>
          <w:i/>
          <w:sz w:val="14"/>
          <w:szCs w:val="16"/>
        </w:rPr>
        <w:t>(pełna nazwa/firma, adres, w zależności od podmiotu: NIP/PESEL, KRS/</w:t>
      </w:r>
      <w:proofErr w:type="spellStart"/>
      <w:r w:rsidRPr="00A90DBC">
        <w:rPr>
          <w:rFonts w:ascii="Calibri Light" w:hAnsi="Calibri Light" w:cs="Calibri Light"/>
          <w:i/>
          <w:sz w:val="14"/>
          <w:szCs w:val="16"/>
        </w:rPr>
        <w:t>CEiDG</w:t>
      </w:r>
      <w:proofErr w:type="spellEnd"/>
      <w:r w:rsidRPr="00A90DBC">
        <w:rPr>
          <w:rFonts w:ascii="Calibri Light" w:hAnsi="Calibri Light" w:cs="Calibri Light"/>
          <w:i/>
          <w:sz w:val="14"/>
          <w:szCs w:val="16"/>
        </w:rPr>
        <w:t>)</w:t>
      </w:r>
    </w:p>
    <w:p w14:paraId="167F740E" w14:textId="77777777" w:rsidR="000F1E79" w:rsidRPr="00A90DBC" w:rsidRDefault="007B3733" w:rsidP="000F1E79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A90DBC">
        <w:rPr>
          <w:rFonts w:ascii="Calibri Light" w:hAnsi="Calibri Light" w:cs="Calibri Light"/>
          <w:sz w:val="21"/>
          <w:szCs w:val="21"/>
          <w:u w:val="single"/>
        </w:rPr>
        <w:br/>
      </w:r>
      <w:r w:rsidR="000F1E79" w:rsidRPr="00A90DBC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3293F2F6" w14:textId="77777777" w:rsidR="000F1E79" w:rsidRPr="00A90DBC" w:rsidRDefault="000F1E79" w:rsidP="007B3733">
      <w:pPr>
        <w:ind w:right="5954"/>
        <w:rPr>
          <w:rFonts w:ascii="Calibri Light" w:hAnsi="Calibri Light" w:cs="Calibri Light"/>
          <w:sz w:val="21"/>
          <w:szCs w:val="21"/>
        </w:rPr>
      </w:pPr>
      <w:r w:rsidRPr="00A90DBC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70DC91D8" w14:textId="77777777" w:rsidR="000F1E79" w:rsidRPr="00A90DBC" w:rsidRDefault="000F1E79" w:rsidP="007B373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90DBC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58D3FA70" w14:textId="77777777" w:rsidR="000F1E79" w:rsidRPr="00A90DBC" w:rsidRDefault="000F1E79" w:rsidP="000F1E79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573B74FA" w14:textId="77777777" w:rsidR="00116654" w:rsidRPr="00A90DBC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A90DBC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14:paraId="1F036FF1" w14:textId="77777777" w:rsidR="00116654" w:rsidRPr="00A90DBC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61EA3136" w14:textId="77777777" w:rsidR="00116654" w:rsidRPr="00A90DBC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90DBC">
        <w:rPr>
          <w:rFonts w:ascii="Calibri Light" w:hAnsi="Calibri Light" w:cs="Calibri Light"/>
          <w:b/>
          <w:sz w:val="22"/>
          <w:szCs w:val="22"/>
        </w:rPr>
        <w:t>NIE NALEŻY</w:t>
      </w:r>
      <w:r w:rsidRPr="00A90DBC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</w:t>
      </w:r>
      <w:r w:rsidR="00476E26" w:rsidRPr="00A90DBC">
        <w:rPr>
          <w:rFonts w:ascii="Calibri Light" w:hAnsi="Calibri Light" w:cs="Calibri Light"/>
          <w:sz w:val="22"/>
          <w:szCs w:val="22"/>
        </w:rPr>
        <w:t>ZP</w:t>
      </w:r>
      <w:r w:rsidR="00585F65" w:rsidRPr="00A90DBC">
        <w:rPr>
          <w:rFonts w:ascii="Calibri Light" w:hAnsi="Calibri Light" w:cs="Calibri Light"/>
          <w:sz w:val="22"/>
          <w:szCs w:val="22"/>
        </w:rPr>
        <w:t>*</w:t>
      </w:r>
    </w:p>
    <w:p w14:paraId="706EDB73" w14:textId="77777777" w:rsidR="00116654" w:rsidRPr="00A90DBC" w:rsidRDefault="00116654" w:rsidP="00116654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67E5CE20" w14:textId="77777777" w:rsidR="00116654" w:rsidRPr="00A90DBC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90DBC">
        <w:rPr>
          <w:rFonts w:ascii="Calibri Light" w:hAnsi="Calibri Light" w:cs="Calibri Light"/>
          <w:b/>
          <w:sz w:val="22"/>
          <w:szCs w:val="22"/>
        </w:rPr>
        <w:t>NALEŻY</w:t>
      </w:r>
      <w:r w:rsidRPr="00A90DBC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</w:t>
      </w:r>
      <w:r w:rsidR="00476E26" w:rsidRPr="00A90DBC">
        <w:rPr>
          <w:rFonts w:ascii="Calibri Light" w:hAnsi="Calibri Light" w:cs="Calibri Light"/>
          <w:sz w:val="22"/>
          <w:szCs w:val="22"/>
        </w:rPr>
        <w:t xml:space="preserve">PZP </w:t>
      </w:r>
      <w:r w:rsidR="00585F65" w:rsidRPr="00A90DBC">
        <w:rPr>
          <w:rFonts w:ascii="Calibri Light" w:hAnsi="Calibri Light" w:cs="Calibri Light"/>
          <w:sz w:val="22"/>
          <w:szCs w:val="22"/>
        </w:rPr>
        <w:t xml:space="preserve">z następującymi Wykonawcami*: </w:t>
      </w:r>
    </w:p>
    <w:p w14:paraId="76218B7F" w14:textId="77777777" w:rsidR="00585F65" w:rsidRPr="00A90DBC" w:rsidRDefault="00585F65" w:rsidP="00585F65">
      <w:pPr>
        <w:pStyle w:val="Akapitzlist"/>
        <w:rPr>
          <w:rFonts w:ascii="Calibri Light" w:hAnsi="Calibri Light" w:cs="Calibri Light"/>
          <w:sz w:val="22"/>
          <w:szCs w:val="22"/>
        </w:rPr>
      </w:pPr>
    </w:p>
    <w:p w14:paraId="7FF17A39" w14:textId="77777777" w:rsidR="00585F65" w:rsidRPr="00A90DBC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90DBC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6DEADCE8" w14:textId="66C96C64" w:rsidR="000F1E79" w:rsidRPr="00A90DBC" w:rsidRDefault="00585F65" w:rsidP="00C965BA">
      <w:pPr>
        <w:jc w:val="both"/>
        <w:rPr>
          <w:rFonts w:ascii="Calibri Light" w:hAnsi="Calibri Light" w:cs="Calibri Light"/>
          <w:i/>
          <w:sz w:val="18"/>
          <w:szCs w:val="18"/>
        </w:rPr>
      </w:pPr>
      <w:r w:rsidRPr="00A90DBC">
        <w:rPr>
          <w:rFonts w:ascii="Calibri Light" w:hAnsi="Calibri Light" w:cs="Calibri Light"/>
          <w:sz w:val="22"/>
          <w:szCs w:val="22"/>
        </w:rPr>
        <w:t xml:space="preserve">2a. </w:t>
      </w:r>
      <w:r w:rsidR="000F1E79" w:rsidRPr="00A90DBC">
        <w:rPr>
          <w:rFonts w:ascii="Calibri Light" w:hAnsi="Calibri Light" w:cs="Calibri Light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A90DBC">
        <w:rPr>
          <w:rFonts w:ascii="Calibri Light" w:hAnsi="Calibri Light" w:cs="Calibri Light"/>
          <w:sz w:val="22"/>
          <w:szCs w:val="22"/>
        </w:rPr>
        <w:t>*</w:t>
      </w:r>
      <w:r w:rsidR="000F1E79" w:rsidRPr="00A90DBC">
        <w:rPr>
          <w:rFonts w:ascii="Calibri Light" w:hAnsi="Calibri Light" w:cs="Calibri Light"/>
          <w:sz w:val="22"/>
          <w:szCs w:val="22"/>
        </w:rPr>
        <w:t>.</w:t>
      </w:r>
      <w:r w:rsidR="00C965BA" w:rsidRPr="00A90DBC">
        <w:rPr>
          <w:rFonts w:ascii="Calibri Light" w:hAnsi="Calibri Light" w:cs="Calibri Light"/>
          <w:sz w:val="22"/>
          <w:szCs w:val="22"/>
        </w:rPr>
        <w:t xml:space="preserve"> </w:t>
      </w:r>
      <w:r w:rsidR="000F1E79" w:rsidRPr="00A90DBC">
        <w:rPr>
          <w:rFonts w:ascii="Calibri Light" w:hAnsi="Calibri Light" w:cs="Calibri Light"/>
          <w:i/>
          <w:sz w:val="18"/>
          <w:szCs w:val="18"/>
        </w:rPr>
        <w:t>(jeżeli dotyczy)</w:t>
      </w:r>
    </w:p>
    <w:p w14:paraId="585037DB" w14:textId="77777777" w:rsidR="00A90DBC" w:rsidRPr="00A90DBC" w:rsidRDefault="00A90DBC" w:rsidP="00C965BA">
      <w:pPr>
        <w:jc w:val="both"/>
        <w:rPr>
          <w:rFonts w:ascii="Calibri Light" w:hAnsi="Calibri Light" w:cs="Calibri Light"/>
          <w:i/>
          <w:sz w:val="18"/>
          <w:szCs w:val="18"/>
        </w:rPr>
      </w:pPr>
    </w:p>
    <w:p w14:paraId="6629A864" w14:textId="77777777" w:rsidR="000F1E79" w:rsidRPr="00A90DBC" w:rsidRDefault="000F1E79" w:rsidP="000F1E79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A90DBC" w:rsidRPr="00A90DBC" w14:paraId="48CC7DC6" w14:textId="77777777" w:rsidTr="00A90DBC">
        <w:tc>
          <w:tcPr>
            <w:tcW w:w="4637" w:type="dxa"/>
            <w:shd w:val="clear" w:color="auto" w:fill="auto"/>
            <w:vAlign w:val="center"/>
          </w:tcPr>
          <w:p w14:paraId="672DE4C2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A90DB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6ADDDE9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</w:rPr>
            </w:pPr>
            <w:r w:rsidRPr="00A90DB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37272204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350BC48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B540546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615B36A7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A90DB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034C97FD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A90DB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2C6F66EE" w14:textId="77777777" w:rsidR="000F1E79" w:rsidRPr="00A90DBC" w:rsidRDefault="000F1E79" w:rsidP="00CE3CC8">
            <w:pPr>
              <w:jc w:val="center"/>
              <w:rPr>
                <w:rFonts w:ascii="Calibri Light" w:hAnsi="Calibri Light" w:cs="Calibri Light"/>
              </w:rPr>
            </w:pPr>
            <w:r w:rsidRPr="00A90DB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6801E015" w14:textId="77777777" w:rsidR="000F1E79" w:rsidRPr="00A90DBC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A90DBC" w:rsidSect="00C965BA">
      <w:headerReference w:type="default" r:id="rId8"/>
      <w:footerReference w:type="default" r:id="rId9"/>
      <w:pgSz w:w="11906" w:h="16838"/>
      <w:pgMar w:top="1276" w:right="1418" w:bottom="1276" w:left="1418" w:header="709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F9320" w14:textId="77777777" w:rsidR="00F85B1E" w:rsidRDefault="00F85B1E" w:rsidP="00D770B2">
      <w:r>
        <w:separator/>
      </w:r>
    </w:p>
  </w:endnote>
  <w:endnote w:type="continuationSeparator" w:id="0">
    <w:p w14:paraId="2569DCB3" w14:textId="77777777" w:rsidR="00F85B1E" w:rsidRDefault="00F85B1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5CCE7" w14:textId="77777777" w:rsidR="00A90DBC" w:rsidRPr="000A6BDB" w:rsidRDefault="00A90DBC" w:rsidP="00A90DBC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A90DBC" w:rsidRPr="000A6BDB" w14:paraId="320DCDDB" w14:textId="77777777" w:rsidTr="00114FC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26A2C" w14:textId="77777777" w:rsidR="00A90DBC" w:rsidRPr="000A6BDB" w:rsidRDefault="00A90DBC" w:rsidP="00A90DBC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1FF2EC" w14:textId="77777777" w:rsidR="00A90DBC" w:rsidRPr="000A6BDB" w:rsidRDefault="00A90DBC" w:rsidP="00A90DB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B738E1" w14:textId="77777777" w:rsidR="00A90DBC" w:rsidRPr="000A6BDB" w:rsidRDefault="00A90DBC" w:rsidP="00A90DB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5A97318" w14:textId="1E912FA4" w:rsidR="003726CD" w:rsidRPr="00A90DBC" w:rsidRDefault="003726CD" w:rsidP="00A9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5A62D" w14:textId="77777777" w:rsidR="00F85B1E" w:rsidRDefault="00F85B1E" w:rsidP="00D770B2">
      <w:r>
        <w:separator/>
      </w:r>
    </w:p>
  </w:footnote>
  <w:footnote w:type="continuationSeparator" w:id="0">
    <w:p w14:paraId="52DB2B8C" w14:textId="77777777" w:rsidR="00F85B1E" w:rsidRDefault="00F85B1E" w:rsidP="00D770B2">
      <w:r>
        <w:continuationSeparator/>
      </w:r>
    </w:p>
  </w:footnote>
  <w:footnote w:id="1">
    <w:p w14:paraId="6B264531" w14:textId="77777777" w:rsidR="00116654" w:rsidRPr="00A90DBC" w:rsidRDefault="00116654" w:rsidP="00116654">
      <w:pPr>
        <w:spacing w:line="276" w:lineRule="auto"/>
        <w:rPr>
          <w:rFonts w:ascii="Calibri Light" w:hAnsi="Calibri Light" w:cs="Calibri Light"/>
          <w:i/>
          <w:sz w:val="14"/>
          <w:szCs w:val="16"/>
        </w:rPr>
      </w:pPr>
      <w:r w:rsidRPr="00A90DBC">
        <w:rPr>
          <w:rStyle w:val="Odwoanieprzypisudolnego"/>
          <w:rFonts w:ascii="Calibri Light" w:hAnsi="Calibri Light" w:cs="Calibri Light"/>
          <w:sz w:val="14"/>
          <w:szCs w:val="16"/>
        </w:rPr>
        <w:footnoteRef/>
      </w:r>
      <w:r w:rsidRPr="00A90DBC">
        <w:rPr>
          <w:rFonts w:ascii="Calibri Light" w:hAnsi="Calibri Light" w:cs="Calibri Light"/>
          <w:sz w:val="14"/>
          <w:szCs w:val="16"/>
        </w:rPr>
        <w:t xml:space="preserve"> </w:t>
      </w:r>
      <w:r w:rsidRPr="00A90DBC">
        <w:rPr>
          <w:rFonts w:ascii="Calibri Light" w:hAnsi="Calibri Light" w:cs="Calibri Light"/>
          <w:i/>
          <w:sz w:val="14"/>
          <w:szCs w:val="16"/>
        </w:rPr>
        <w:t>INFORMACJE NA TEMAT TRYBU ZŁOŻENIA NINIEJSZEGO OŚWIADCZENIA</w:t>
      </w:r>
    </w:p>
    <w:p w14:paraId="363958F8" w14:textId="77777777" w:rsidR="00116654" w:rsidRPr="00A90DBC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90DBC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90DBC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14:paraId="5116F8C9" w14:textId="77777777" w:rsidR="00116654" w:rsidRPr="00A90DBC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90DBC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90DBC">
        <w:rPr>
          <w:rFonts w:ascii="Calibri Light" w:hAnsi="Calibri Light" w:cs="Calibri Light"/>
          <w:sz w:val="14"/>
          <w:szCs w:val="16"/>
        </w:rPr>
        <w:tab/>
      </w:r>
    </w:p>
    <w:p w14:paraId="795316ED" w14:textId="77777777" w:rsidR="00116654" w:rsidRPr="00A90DBC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  <w:rPr>
          <w:rFonts w:ascii="Calibri Light" w:hAnsi="Calibri Light" w:cs="Calibri Light"/>
        </w:rPr>
      </w:pPr>
      <w:r w:rsidRPr="00A90DBC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48"/>
    </w:tblGrid>
    <w:tr w:rsidR="00A90DBC" w:rsidRPr="00700B2F" w14:paraId="7E271C70" w14:textId="77777777" w:rsidTr="00114FC4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7987CA5" w14:textId="77777777" w:rsidR="00A90DBC" w:rsidRPr="00700B2F" w:rsidRDefault="00A90DBC" w:rsidP="00A90DBC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45816551"/>
          <w:bookmarkStart w:id="3" w:name="_Hlk45816552"/>
          <w:bookmarkStart w:id="4" w:name="_Hlk45816557"/>
          <w:bookmarkStart w:id="5" w:name="_Hlk45816558"/>
          <w:bookmarkStart w:id="6" w:name="_Hlk45816562"/>
          <w:bookmarkStart w:id="7" w:name="_Hlk45816563"/>
          <w:bookmarkStart w:id="8" w:name="_Hlk45816565"/>
          <w:bookmarkStart w:id="9" w:name="_Hlk45816566"/>
          <w:bookmarkStart w:id="10" w:name="_Hlk45816571"/>
          <w:bookmarkStart w:id="11" w:name="_Hlk45816572"/>
          <w:bookmarkStart w:id="12" w:name="_Hlk45816574"/>
          <w:bookmarkStart w:id="13" w:name="_Hlk45816575"/>
          <w:bookmarkStart w:id="14" w:name="_Hlk46163848"/>
          <w:bookmarkStart w:id="15" w:name="_Hlk46163849"/>
          <w:bookmarkStart w:id="16" w:name="_Hlk46163854"/>
          <w:bookmarkStart w:id="17" w:name="_Hlk46163855"/>
          <w:bookmarkStart w:id="18" w:name="_Hlk46163858"/>
          <w:bookmarkStart w:id="19" w:name="_Hlk46163859"/>
          <w:bookmarkStart w:id="20" w:name="_Hlk46163862"/>
          <w:bookmarkStart w:id="21" w:name="_Hlk46163863"/>
          <w:bookmarkStart w:id="22" w:name="_Hlk46163867"/>
          <w:bookmarkStart w:id="23" w:name="_Hlk46163868"/>
          <w:bookmarkStart w:id="24" w:name="_Hlk46164957"/>
          <w:bookmarkStart w:id="25" w:name="_Hlk46164958"/>
          <w:bookmarkStart w:id="26" w:name="_Hlk46164961"/>
          <w:bookmarkStart w:id="27" w:name="_Hlk46164962"/>
          <w:bookmarkStart w:id="28" w:name="_Hlk46164965"/>
          <w:bookmarkStart w:id="29" w:name="_Hlk46164966"/>
          <w:bookmarkStart w:id="30" w:name="_Hlk46164970"/>
          <w:bookmarkStart w:id="31" w:name="_Hlk46164971"/>
          <w:bookmarkStart w:id="32" w:name="_Hlk46164974"/>
          <w:bookmarkStart w:id="33" w:name="_Hlk46164975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10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FF2BC1A" w14:textId="77777777" w:rsidR="00A90DBC" w:rsidRPr="00700B2F" w:rsidRDefault="00A90DBC" w:rsidP="00A90DBC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Udzielenie kredytu długoterminowego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tbl>
  <w:p w14:paraId="0966AF81" w14:textId="77777777" w:rsidR="003726CD" w:rsidRPr="00A90DBC" w:rsidRDefault="003726CD" w:rsidP="00A90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506C2"/>
    <w:rsid w:val="000545EC"/>
    <w:rsid w:val="000843BD"/>
    <w:rsid w:val="000A6933"/>
    <w:rsid w:val="000C0DC2"/>
    <w:rsid w:val="000C5E76"/>
    <w:rsid w:val="000D05F2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D3C0C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47DBC"/>
    <w:rsid w:val="00352CCD"/>
    <w:rsid w:val="0035547E"/>
    <w:rsid w:val="00357E81"/>
    <w:rsid w:val="00364266"/>
    <w:rsid w:val="003722DE"/>
    <w:rsid w:val="003726CD"/>
    <w:rsid w:val="00377F1E"/>
    <w:rsid w:val="003A7870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15F1"/>
    <w:rsid w:val="00585F65"/>
    <w:rsid w:val="00586B1E"/>
    <w:rsid w:val="00597DD9"/>
    <w:rsid w:val="005A2BAD"/>
    <w:rsid w:val="005E5370"/>
    <w:rsid w:val="005F4488"/>
    <w:rsid w:val="00602E44"/>
    <w:rsid w:val="006054B8"/>
    <w:rsid w:val="00611639"/>
    <w:rsid w:val="00615BB6"/>
    <w:rsid w:val="0061760C"/>
    <w:rsid w:val="0063038F"/>
    <w:rsid w:val="006417CE"/>
    <w:rsid w:val="00654B0C"/>
    <w:rsid w:val="00663A72"/>
    <w:rsid w:val="00670702"/>
    <w:rsid w:val="00673A36"/>
    <w:rsid w:val="0068446F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511A"/>
    <w:rsid w:val="00752033"/>
    <w:rsid w:val="0075261B"/>
    <w:rsid w:val="00757ACC"/>
    <w:rsid w:val="007633EC"/>
    <w:rsid w:val="00765CC3"/>
    <w:rsid w:val="00766E25"/>
    <w:rsid w:val="00773CFB"/>
    <w:rsid w:val="007800D2"/>
    <w:rsid w:val="00780A0F"/>
    <w:rsid w:val="00793487"/>
    <w:rsid w:val="007B356F"/>
    <w:rsid w:val="007B3733"/>
    <w:rsid w:val="007B670C"/>
    <w:rsid w:val="007D66F8"/>
    <w:rsid w:val="007E2191"/>
    <w:rsid w:val="007E6C09"/>
    <w:rsid w:val="007F2CFD"/>
    <w:rsid w:val="0080260E"/>
    <w:rsid w:val="00802932"/>
    <w:rsid w:val="00815BA9"/>
    <w:rsid w:val="0082090C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0349"/>
    <w:rsid w:val="00980E7E"/>
    <w:rsid w:val="0098255F"/>
    <w:rsid w:val="00991995"/>
    <w:rsid w:val="009B549F"/>
    <w:rsid w:val="009D1031"/>
    <w:rsid w:val="009E464F"/>
    <w:rsid w:val="009E7B90"/>
    <w:rsid w:val="009F07DD"/>
    <w:rsid w:val="009F4EB9"/>
    <w:rsid w:val="009F7300"/>
    <w:rsid w:val="00A010BA"/>
    <w:rsid w:val="00A01D55"/>
    <w:rsid w:val="00A1484A"/>
    <w:rsid w:val="00A14C6A"/>
    <w:rsid w:val="00A24D82"/>
    <w:rsid w:val="00A67E1C"/>
    <w:rsid w:val="00A90DBC"/>
    <w:rsid w:val="00A91E4C"/>
    <w:rsid w:val="00AA0576"/>
    <w:rsid w:val="00AB38C1"/>
    <w:rsid w:val="00AC2CA6"/>
    <w:rsid w:val="00AD73C5"/>
    <w:rsid w:val="00AF039A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B3427"/>
    <w:rsid w:val="00BB4391"/>
    <w:rsid w:val="00BF6455"/>
    <w:rsid w:val="00BF75D3"/>
    <w:rsid w:val="00C00A61"/>
    <w:rsid w:val="00C059B0"/>
    <w:rsid w:val="00C11379"/>
    <w:rsid w:val="00C40F88"/>
    <w:rsid w:val="00C52858"/>
    <w:rsid w:val="00C53D81"/>
    <w:rsid w:val="00C6277A"/>
    <w:rsid w:val="00C65D7F"/>
    <w:rsid w:val="00C770AA"/>
    <w:rsid w:val="00C965BA"/>
    <w:rsid w:val="00CA22B2"/>
    <w:rsid w:val="00CB07BD"/>
    <w:rsid w:val="00CB3546"/>
    <w:rsid w:val="00CB67E5"/>
    <w:rsid w:val="00CD10D2"/>
    <w:rsid w:val="00CF130D"/>
    <w:rsid w:val="00D213B6"/>
    <w:rsid w:val="00D35F94"/>
    <w:rsid w:val="00D40EEF"/>
    <w:rsid w:val="00D57F48"/>
    <w:rsid w:val="00D75794"/>
    <w:rsid w:val="00D76298"/>
    <w:rsid w:val="00D770B2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5E60"/>
    <w:rsid w:val="00EB4031"/>
    <w:rsid w:val="00EC3795"/>
    <w:rsid w:val="00ED02FA"/>
    <w:rsid w:val="00ED2FD7"/>
    <w:rsid w:val="00F04A3D"/>
    <w:rsid w:val="00F13251"/>
    <w:rsid w:val="00F14C14"/>
    <w:rsid w:val="00F20EF7"/>
    <w:rsid w:val="00F23B40"/>
    <w:rsid w:val="00F25FC8"/>
    <w:rsid w:val="00F4739E"/>
    <w:rsid w:val="00F554DF"/>
    <w:rsid w:val="00F6027E"/>
    <w:rsid w:val="00F6496D"/>
    <w:rsid w:val="00F673E6"/>
    <w:rsid w:val="00F85B1E"/>
    <w:rsid w:val="00FA4B74"/>
    <w:rsid w:val="00FA4C98"/>
    <w:rsid w:val="00FB7453"/>
    <w:rsid w:val="00FC3FE5"/>
    <w:rsid w:val="00FC6497"/>
    <w:rsid w:val="00FE5889"/>
    <w:rsid w:val="00FF0F3A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4B031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C3D91-FAFE-47B2-B487-060CF53C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35</cp:revision>
  <cp:lastPrinted>2017-01-25T12:58:00Z</cp:lastPrinted>
  <dcterms:created xsi:type="dcterms:W3CDTF">2017-02-13T21:50:00Z</dcterms:created>
  <dcterms:modified xsi:type="dcterms:W3CDTF">2020-09-22T18:40:00Z</dcterms:modified>
</cp:coreProperties>
</file>